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538D" w14:textId="293311DC" w:rsidR="00E621B8" w:rsidRPr="00E621B8" w:rsidRDefault="00E621B8" w:rsidP="00E621B8">
      <w:pPr>
        <w:pStyle w:val="font8"/>
        <w:rPr>
          <w:rStyle w:val="color16"/>
          <w:rFonts w:ascii="Arial" w:hAnsi="Arial" w:cs="Arial"/>
          <w:b/>
          <w:bCs/>
          <w:sz w:val="36"/>
          <w:szCs w:val="36"/>
        </w:rPr>
      </w:pPr>
      <w:r w:rsidRPr="00E621B8">
        <w:rPr>
          <w:rStyle w:val="color16"/>
          <w:rFonts w:ascii="Arial" w:hAnsi="Arial" w:cs="Arial"/>
          <w:b/>
          <w:bCs/>
          <w:sz w:val="36"/>
          <w:szCs w:val="36"/>
        </w:rPr>
        <w:t>Architectural Sales Representative</w:t>
      </w:r>
      <w:r>
        <w:rPr>
          <w:rStyle w:val="color16"/>
          <w:rFonts w:ascii="Arial" w:hAnsi="Arial" w:cs="Arial"/>
          <w:b/>
          <w:bCs/>
          <w:sz w:val="36"/>
          <w:szCs w:val="36"/>
        </w:rPr>
        <w:t>-</w:t>
      </w:r>
      <w:r w:rsidRPr="00E621B8">
        <w:rPr>
          <w:rStyle w:val="color16"/>
          <w:rFonts w:ascii="Arial" w:hAnsi="Arial" w:cs="Arial"/>
          <w:b/>
          <w:bCs/>
          <w:sz w:val="36"/>
          <w:szCs w:val="36"/>
        </w:rPr>
        <w:t>Miami</w:t>
      </w:r>
      <w:r w:rsidRPr="00E621B8">
        <w:rPr>
          <w:rStyle w:val="color16"/>
          <w:rFonts w:ascii="Arial" w:hAnsi="Arial" w:cs="Arial"/>
          <w:b/>
          <w:bCs/>
          <w:sz w:val="36"/>
          <w:szCs w:val="36"/>
        </w:rPr>
        <w:t xml:space="preserve"> </w:t>
      </w:r>
    </w:p>
    <w:p w14:paraId="41A4D94F" w14:textId="44CA6272" w:rsidR="00E621B8" w:rsidRPr="00E621B8" w:rsidRDefault="00E621B8" w:rsidP="00E621B8">
      <w:pPr>
        <w:pStyle w:val="font8"/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Our dedication to excellent customer service has made us the success we are today.  We support our associates with a family-friendly work environment, a commitment to assistance in growing your market, and an opportunity to foster your entrepreneurial spirit.</w:t>
      </w:r>
    </w:p>
    <w:p w14:paraId="44C85AB1" w14:textId="7288EA95" w:rsidR="00E621B8" w:rsidRPr="00E621B8" w:rsidRDefault="00E621B8" w:rsidP="00E621B8">
      <w:pPr>
        <w:pStyle w:val="font8"/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ARG is looking for a highly motivated sales individual to specialize in Architectural Products sales.  Candidate to be a Brand Ambassador for the assigned ARG products through presentation- both in-person and virtual, when appropriate.  Representative to guide the specification process from start to finish by servicing A&amp;D Firms, contractors, office furniture dealers, National Accounts, and end users. </w:t>
      </w:r>
    </w:p>
    <w:p w14:paraId="554C039A" w14:textId="77777777" w:rsidR="00E621B8" w:rsidRPr="00E621B8" w:rsidRDefault="00E621B8" w:rsidP="00E621B8">
      <w:pPr>
        <w:pStyle w:val="font8"/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Responsibilities</w:t>
      </w:r>
    </w:p>
    <w:p w14:paraId="603319D6" w14:textId="77777777" w:rsidR="00E621B8" w:rsidRPr="00E621B8" w:rsidRDefault="00E621B8" w:rsidP="00E621B8">
      <w:pPr>
        <w:pStyle w:val="font8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Identify the top commercial based architectural firms in the geographic market.  Develop and maintain new and existing relationships with key decision makers to create and secure specifications.</w:t>
      </w:r>
    </w:p>
    <w:p w14:paraId="2373205A" w14:textId="77777777" w:rsidR="00E621B8" w:rsidRPr="00E621B8" w:rsidRDefault="00E621B8" w:rsidP="00E621B8">
      <w:pPr>
        <w:pStyle w:val="font8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Track projects from specification through to completion</w:t>
      </w:r>
    </w:p>
    <w:p w14:paraId="12ACEEF8" w14:textId="77777777" w:rsidR="00E621B8" w:rsidRPr="00E621B8" w:rsidRDefault="00E621B8" w:rsidP="00E621B8">
      <w:pPr>
        <w:pStyle w:val="font8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Provide continuing customer education through product updates, presentations, &amp; CEUs</w:t>
      </w:r>
    </w:p>
    <w:p w14:paraId="0F586482" w14:textId="77777777" w:rsidR="00E621B8" w:rsidRPr="00E621B8" w:rsidRDefault="00E621B8" w:rsidP="00E621B8">
      <w:pPr>
        <w:pStyle w:val="font8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Prospect for both specified and unspecified project to ensure a growing pipeline.</w:t>
      </w:r>
    </w:p>
    <w:p w14:paraId="4D147C7C" w14:textId="77777777" w:rsidR="00E621B8" w:rsidRPr="00E621B8" w:rsidRDefault="00E621B8" w:rsidP="00E621B8">
      <w:pPr>
        <w:pStyle w:val="font8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Utilize CRM to track potential and upcoming projects as well as maintain accurate and comprehensive account list. </w:t>
      </w:r>
    </w:p>
    <w:p w14:paraId="25F86FCC" w14:textId="77777777" w:rsidR="00E621B8" w:rsidRPr="00E621B8" w:rsidRDefault="00E621B8" w:rsidP="00E621B8">
      <w:pPr>
        <w:pStyle w:val="font8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Participate in trade shows and promotional blitzes.</w:t>
      </w:r>
    </w:p>
    <w:p w14:paraId="46E5BB47" w14:textId="77777777" w:rsidR="00E621B8" w:rsidRPr="00E621B8" w:rsidRDefault="00E621B8" w:rsidP="00E621B8">
      <w:pPr>
        <w:pStyle w:val="font8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Works collaboratively with the Regional Sales managers to target and successfully sell to potential customers. </w:t>
      </w:r>
    </w:p>
    <w:p w14:paraId="39039C06" w14:textId="648F4123" w:rsidR="00E621B8" w:rsidRPr="00E621B8" w:rsidRDefault="00E621B8" w:rsidP="00E621B8">
      <w:pPr>
        <w:pStyle w:val="font8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Responsible for communication to the principals and Regional Managers market trends and shifts. </w:t>
      </w:r>
    </w:p>
    <w:p w14:paraId="5A857469" w14:textId="77777777" w:rsidR="00E621B8" w:rsidRPr="00E621B8" w:rsidRDefault="00E621B8" w:rsidP="00E621B8">
      <w:pPr>
        <w:pStyle w:val="font8"/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Education/Experience</w:t>
      </w:r>
    </w:p>
    <w:p w14:paraId="4CCFBF01" w14:textId="77777777" w:rsidR="00E621B8" w:rsidRPr="00E621B8" w:rsidRDefault="00E621B8" w:rsidP="00E621B8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Requires a BA degree or equivalent combination of education, training, and/or experience</w:t>
      </w:r>
    </w:p>
    <w:p w14:paraId="58DF618D" w14:textId="77777777" w:rsidR="00E621B8" w:rsidRPr="00E621B8" w:rsidRDefault="00E621B8" w:rsidP="00E621B8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Two or more years of sales or industry experience within the A&amp;D or Dealer community</w:t>
      </w:r>
    </w:p>
    <w:p w14:paraId="1735BB1C" w14:textId="3DB56CC9" w:rsidR="00E621B8" w:rsidRPr="00E621B8" w:rsidRDefault="00E621B8" w:rsidP="00E621B8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Commercial product or furniture sales preferred</w:t>
      </w:r>
    </w:p>
    <w:p w14:paraId="0357E729" w14:textId="77777777" w:rsidR="00E621B8" w:rsidRPr="00E621B8" w:rsidRDefault="00E621B8" w:rsidP="00E621B8">
      <w:pPr>
        <w:pStyle w:val="font8"/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Skills/Qualifications</w:t>
      </w:r>
    </w:p>
    <w:p w14:paraId="5E4BB608" w14:textId="77777777" w:rsidR="00E621B8" w:rsidRPr="00E621B8" w:rsidRDefault="00E621B8" w:rsidP="00E621B8">
      <w:pPr>
        <w:pStyle w:val="font8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Developed inter-personal, communication, presentation, negotiating, organization and listening skills with the ability to work well with others</w:t>
      </w:r>
    </w:p>
    <w:p w14:paraId="19933C35" w14:textId="77777777" w:rsidR="00E621B8" w:rsidRPr="00E621B8" w:rsidRDefault="00E621B8" w:rsidP="00E621B8">
      <w:pPr>
        <w:pStyle w:val="font8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Proven success in developing new business and generating sales leads by managing a territory and selling activities</w:t>
      </w:r>
    </w:p>
    <w:p w14:paraId="407974ED" w14:textId="77777777" w:rsidR="00E621B8" w:rsidRPr="00E621B8" w:rsidRDefault="00E621B8" w:rsidP="00E621B8">
      <w:pPr>
        <w:pStyle w:val="font8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Intermediate skills with standard features of personal computer word processing and spreadsheet software (Microsoft Word, Excel, PowerPoint, Outlook, Internet, &amp; CRM software)</w:t>
      </w:r>
    </w:p>
    <w:p w14:paraId="0E87805E" w14:textId="77777777" w:rsidR="00E621B8" w:rsidRPr="00E621B8" w:rsidRDefault="00E621B8" w:rsidP="00E621B8">
      <w:pPr>
        <w:pStyle w:val="font8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Self-Motivated and self-directed with excellent time management and highly organized</w:t>
      </w:r>
    </w:p>
    <w:p w14:paraId="5F71129B" w14:textId="64E5F52C" w:rsidR="00E621B8" w:rsidRPr="00E621B8" w:rsidRDefault="00E621B8" w:rsidP="00E621B8">
      <w:pPr>
        <w:pStyle w:val="font8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Strong communication skills before both small and large groups</w:t>
      </w:r>
    </w:p>
    <w:p w14:paraId="0FE3B108" w14:textId="77777777" w:rsidR="00E621B8" w:rsidRPr="00E621B8" w:rsidRDefault="00E621B8" w:rsidP="00E621B8">
      <w:pPr>
        <w:pStyle w:val="font8"/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Compensation</w:t>
      </w:r>
    </w:p>
    <w:p w14:paraId="2D0B48E3" w14:textId="77777777" w:rsidR="00E621B8" w:rsidRPr="00E621B8" w:rsidRDefault="00E621B8" w:rsidP="00E621B8">
      <w:pPr>
        <w:pStyle w:val="font8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21B8">
        <w:rPr>
          <w:rStyle w:val="color11"/>
          <w:rFonts w:ascii="Arial" w:hAnsi="Arial" w:cs="Arial"/>
          <w:sz w:val="22"/>
          <w:szCs w:val="22"/>
        </w:rPr>
        <w:t>Draw against commission</w:t>
      </w:r>
    </w:p>
    <w:p w14:paraId="3EA88054" w14:textId="77777777" w:rsidR="002D5DB7" w:rsidRPr="00E621B8" w:rsidRDefault="002D5DB7">
      <w:pPr>
        <w:rPr>
          <w:rFonts w:ascii="Arial" w:hAnsi="Arial" w:cs="Arial"/>
        </w:rPr>
      </w:pPr>
    </w:p>
    <w:sectPr w:rsidR="002D5DB7" w:rsidRPr="00E621B8" w:rsidSect="00E62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5631"/>
    <w:multiLevelType w:val="multilevel"/>
    <w:tmpl w:val="D86A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14CC6"/>
    <w:multiLevelType w:val="multilevel"/>
    <w:tmpl w:val="2E2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A348B"/>
    <w:multiLevelType w:val="multilevel"/>
    <w:tmpl w:val="E65C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381A44"/>
    <w:multiLevelType w:val="multilevel"/>
    <w:tmpl w:val="C72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0190109">
    <w:abstractNumId w:val="3"/>
  </w:num>
  <w:num w:numId="2" w16cid:durableId="467477430">
    <w:abstractNumId w:val="1"/>
  </w:num>
  <w:num w:numId="3" w16cid:durableId="1136030167">
    <w:abstractNumId w:val="0"/>
  </w:num>
  <w:num w:numId="4" w16cid:durableId="172572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B8"/>
    <w:rsid w:val="002D5DB7"/>
    <w:rsid w:val="00E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9104"/>
  <w15:chartTrackingRefBased/>
  <w15:docId w15:val="{7417EA4A-325A-40E9-9ED6-4AF594B0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6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E621B8"/>
  </w:style>
  <w:style w:type="character" w:customStyle="1" w:styleId="color16">
    <w:name w:val="color_16"/>
    <w:basedOn w:val="DefaultParagraphFont"/>
    <w:rsid w:val="00E6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Allyn</dc:creator>
  <cp:keywords/>
  <dc:description/>
  <cp:lastModifiedBy>Maureen Allyn</cp:lastModifiedBy>
  <cp:revision>1</cp:revision>
  <dcterms:created xsi:type="dcterms:W3CDTF">2022-12-27T15:03:00Z</dcterms:created>
  <dcterms:modified xsi:type="dcterms:W3CDTF">2022-12-27T15:06:00Z</dcterms:modified>
</cp:coreProperties>
</file>